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2B2" w:rsidRDefault="000132B2" w:rsidP="000132B2">
      <w:pPr>
        <w:pStyle w:val="NormalWeb"/>
        <w:spacing w:before="0" w:beforeAutospacing="0" w:after="0" w:afterAutospacing="0"/>
      </w:pPr>
      <w:r>
        <w:rPr>
          <w:rFonts w:ascii="Century Gothic" w:hAnsi="Century Gothic"/>
          <w:sz w:val="24"/>
          <w:szCs w:val="24"/>
        </w:rPr>
        <w:t>Good morning…greetings from the middle school!</w:t>
      </w:r>
    </w:p>
    <w:p w:rsidR="000132B2" w:rsidRDefault="000132B2" w:rsidP="000132B2">
      <w:pPr>
        <w:pStyle w:val="NormalWeb"/>
        <w:spacing w:before="0" w:beforeAutospacing="0" w:after="0" w:afterAutospacing="0"/>
      </w:pPr>
      <w:r>
        <w:t> </w:t>
      </w:r>
    </w:p>
    <w:p w:rsidR="000132B2" w:rsidRDefault="000132B2" w:rsidP="000132B2">
      <w:pPr>
        <w:pStyle w:val="NormalWeb"/>
        <w:spacing w:before="0" w:beforeAutospacing="0" w:after="0" w:afterAutospacing="0"/>
      </w:pPr>
      <w:r>
        <w:rPr>
          <w:rFonts w:ascii="Century Gothic" w:hAnsi="Century Gothic"/>
          <w:sz w:val="24"/>
          <w:szCs w:val="24"/>
        </w:rPr>
        <w:t>I hope everyone had a wonderful Thanksgiving break!  Since we turned the corner into December, I wanted to send some middle school updates and event reminders.</w:t>
      </w:r>
    </w:p>
    <w:p w:rsidR="000132B2" w:rsidRDefault="000132B2" w:rsidP="000132B2">
      <w:pPr>
        <w:pStyle w:val="NormalWeb"/>
        <w:spacing w:before="0" w:beforeAutospacing="0" w:after="0" w:afterAutospacing="0"/>
      </w:pPr>
      <w:r>
        <w:t> </w:t>
      </w:r>
    </w:p>
    <w:p w:rsidR="000132B2" w:rsidRDefault="000132B2" w:rsidP="000132B2">
      <w:pPr>
        <w:pStyle w:val="NormalWeb"/>
        <w:spacing w:before="0" w:beforeAutospacing="0" w:after="0" w:afterAutospacing="0"/>
      </w:pPr>
      <w:r>
        <w:rPr>
          <w:rFonts w:ascii="Century Gothic" w:hAnsi="Century Gothic"/>
          <w:sz w:val="24"/>
          <w:szCs w:val="24"/>
        </w:rPr>
        <w:t>*Starting Monday (December 6</w:t>
      </w:r>
      <w:r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>), Student Council will be sponsoring the “12 Days of Christmas” attire.  I attached a copy of the dress attire for each day leading up to Christmas break.</w:t>
      </w:r>
    </w:p>
    <w:p w:rsidR="000132B2" w:rsidRDefault="000132B2" w:rsidP="000132B2">
      <w:pPr>
        <w:pStyle w:val="NormalWeb"/>
        <w:spacing w:before="0" w:beforeAutospacing="0" w:after="0" w:afterAutospacing="0"/>
      </w:pPr>
      <w:r>
        <w:t> </w:t>
      </w:r>
    </w:p>
    <w:p w:rsidR="000132B2" w:rsidRDefault="000132B2" w:rsidP="000132B2">
      <w:pPr>
        <w:pStyle w:val="NormalWeb"/>
        <w:spacing w:before="0" w:beforeAutospacing="0" w:after="0" w:afterAutospacing="0"/>
      </w:pPr>
      <w:r>
        <w:rPr>
          <w:rFonts w:ascii="Century Gothic" w:hAnsi="Century Gothic"/>
          <w:sz w:val="24"/>
          <w:szCs w:val="24"/>
        </w:rPr>
        <w:t>**We are still taking student ornaments for our BSMS Christmas tree.  I attached a flier about this new tradition started by our Principal’s Cabinet.  Thanks in advance for all who donated an ornament reflective of your student…the tree looks AMAZING!</w:t>
      </w:r>
    </w:p>
    <w:p w:rsidR="000132B2" w:rsidRDefault="000132B2" w:rsidP="000132B2">
      <w:pPr>
        <w:pStyle w:val="NormalWeb"/>
        <w:spacing w:before="0" w:beforeAutospacing="0" w:after="0" w:afterAutospacing="0"/>
      </w:pPr>
      <w:r>
        <w:t> </w:t>
      </w:r>
    </w:p>
    <w:p w:rsidR="000132B2" w:rsidRDefault="000132B2" w:rsidP="000132B2">
      <w:pPr>
        <w:pStyle w:val="NormalWeb"/>
        <w:spacing w:before="0" w:beforeAutospacing="0" w:after="0" w:afterAutospacing="0"/>
      </w:pPr>
      <w:r>
        <w:rPr>
          <w:rStyle w:val="Strong"/>
          <w:rFonts w:ascii="Century Gothic" w:hAnsi="Century Gothic"/>
          <w:sz w:val="24"/>
          <w:szCs w:val="24"/>
        </w:rPr>
        <w:t>December 7</w:t>
      </w:r>
      <w:r>
        <w:rPr>
          <w:rStyle w:val="Strong"/>
          <w:rFonts w:ascii="Century Gothic" w:hAnsi="Century Gothic"/>
          <w:sz w:val="24"/>
          <w:szCs w:val="24"/>
          <w:vertAlign w:val="superscript"/>
        </w:rPr>
        <w:t>th</w:t>
      </w:r>
      <w:r>
        <w:rPr>
          <w:rStyle w:val="Strong"/>
          <w:rFonts w:ascii="Century Gothic" w:hAnsi="Century Gothic"/>
          <w:sz w:val="24"/>
          <w:szCs w:val="24"/>
        </w:rPr>
        <w:t>-</w:t>
      </w:r>
    </w:p>
    <w:p w:rsidR="000132B2" w:rsidRDefault="000132B2" w:rsidP="000132B2">
      <w:pPr>
        <w:numPr>
          <w:ilvl w:val="0"/>
          <w:numId w:val="1"/>
        </w:numPr>
        <w:ind w:left="1440"/>
      </w:pPr>
      <w:proofErr w:type="spellStart"/>
      <w:r>
        <w:rPr>
          <w:rFonts w:ascii="Century Gothic" w:hAnsi="Century Gothic"/>
          <w:sz w:val="24"/>
          <w:szCs w:val="24"/>
        </w:rPr>
        <w:t>Belco</w:t>
      </w:r>
      <w:proofErr w:type="spellEnd"/>
      <w:r>
        <w:rPr>
          <w:rFonts w:ascii="Century Gothic" w:hAnsi="Century Gothic"/>
          <w:sz w:val="24"/>
          <w:szCs w:val="24"/>
        </w:rPr>
        <w:t xml:space="preserve"> Deposit Day</w:t>
      </w:r>
    </w:p>
    <w:p w:rsidR="000132B2" w:rsidRDefault="000132B2" w:rsidP="000132B2">
      <w:pPr>
        <w:pStyle w:val="NormalWeb"/>
        <w:spacing w:before="0" w:beforeAutospacing="0" w:after="0" w:afterAutospacing="0"/>
      </w:pPr>
      <w:r>
        <w:rPr>
          <w:rStyle w:val="Strong"/>
          <w:rFonts w:ascii="Century Gothic" w:hAnsi="Century Gothic"/>
          <w:sz w:val="24"/>
          <w:szCs w:val="24"/>
        </w:rPr>
        <w:t>December 9th-</w:t>
      </w:r>
    </w:p>
    <w:p w:rsidR="000132B2" w:rsidRDefault="000132B2" w:rsidP="000132B2">
      <w:pPr>
        <w:numPr>
          <w:ilvl w:val="0"/>
          <w:numId w:val="2"/>
        </w:numPr>
        <w:ind w:left="1440"/>
      </w:pPr>
      <w:r>
        <w:rPr>
          <w:rFonts w:ascii="Century Gothic" w:hAnsi="Century Gothic"/>
          <w:sz w:val="24"/>
          <w:szCs w:val="24"/>
        </w:rPr>
        <w:t>PTO Meeting at 4:30 PM at BSMS (LGR)</w:t>
      </w:r>
    </w:p>
    <w:p w:rsidR="000132B2" w:rsidRDefault="000132B2" w:rsidP="000132B2">
      <w:pPr>
        <w:numPr>
          <w:ilvl w:val="0"/>
          <w:numId w:val="2"/>
        </w:numPr>
        <w:ind w:left="1440"/>
      </w:pPr>
      <w:r>
        <w:rPr>
          <w:rFonts w:ascii="Century Gothic" w:hAnsi="Century Gothic"/>
          <w:sz w:val="24"/>
          <w:szCs w:val="24"/>
        </w:rPr>
        <w:t>Winter Chorus and Band Concert at 7:00 PM</w:t>
      </w:r>
      <w:r>
        <w:t xml:space="preserve"> </w:t>
      </w:r>
    </w:p>
    <w:p w:rsidR="000132B2" w:rsidRDefault="000132B2" w:rsidP="000132B2">
      <w:pPr>
        <w:numPr>
          <w:ilvl w:val="1"/>
          <w:numId w:val="2"/>
        </w:numPr>
        <w:ind w:left="2880"/>
      </w:pPr>
      <w:r>
        <w:rPr>
          <w:rFonts w:ascii="Century Gothic" w:hAnsi="Century Gothic"/>
          <w:sz w:val="24"/>
          <w:szCs w:val="24"/>
        </w:rPr>
        <w:t>Face-to-face option (</w:t>
      </w:r>
      <w:r>
        <w:rPr>
          <w:rStyle w:val="Emphasis"/>
          <w:rFonts w:ascii="Century Gothic" w:hAnsi="Century Gothic"/>
          <w:sz w:val="24"/>
          <w:szCs w:val="24"/>
        </w:rPr>
        <w:t>with masks</w:t>
      </w:r>
      <w:r>
        <w:rPr>
          <w:rFonts w:ascii="Century Gothic" w:hAnsi="Century Gothic"/>
          <w:sz w:val="24"/>
          <w:szCs w:val="24"/>
        </w:rPr>
        <w:t>)</w:t>
      </w:r>
      <w:r>
        <w:t xml:space="preserve"> </w:t>
      </w:r>
    </w:p>
    <w:p w:rsidR="000132B2" w:rsidRDefault="000132B2" w:rsidP="000132B2">
      <w:pPr>
        <w:numPr>
          <w:ilvl w:val="2"/>
          <w:numId w:val="2"/>
        </w:numPr>
        <w:ind w:left="4320"/>
      </w:pPr>
      <w:r>
        <w:rPr>
          <w:rStyle w:val="Emphasis"/>
          <w:rFonts w:ascii="Century Gothic" w:hAnsi="Century Gothic"/>
          <w:sz w:val="24"/>
          <w:szCs w:val="24"/>
        </w:rPr>
        <w:t>In an effort to keep numbers down for health/safety purposes, we encourage immediate family only since there will be a Livestream option.</w:t>
      </w:r>
    </w:p>
    <w:p w:rsidR="000132B2" w:rsidRDefault="000132B2" w:rsidP="000132B2">
      <w:pPr>
        <w:numPr>
          <w:ilvl w:val="1"/>
          <w:numId w:val="2"/>
        </w:numPr>
        <w:ind w:left="2880"/>
      </w:pPr>
      <w:r>
        <w:rPr>
          <w:rFonts w:ascii="Century Gothic" w:hAnsi="Century Gothic"/>
          <w:sz w:val="24"/>
          <w:szCs w:val="24"/>
        </w:rPr>
        <w:t xml:space="preserve">Livestream option </w:t>
      </w:r>
      <w:hyperlink r:id="rId5" w:history="1">
        <w:r>
          <w:rPr>
            <w:rStyle w:val="Hyperlink"/>
            <w:rFonts w:ascii="Century Gothic" w:hAnsi="Century Gothic"/>
            <w:color w:val="0563C1"/>
            <w:sz w:val="24"/>
            <w:szCs w:val="24"/>
          </w:rPr>
          <w:t>https://youtu.be/ScVNj5iX6so</w:t>
        </w:r>
      </w:hyperlink>
    </w:p>
    <w:p w:rsidR="000132B2" w:rsidRDefault="000132B2" w:rsidP="000132B2">
      <w:pPr>
        <w:pStyle w:val="NormalWeb"/>
        <w:spacing w:before="0" w:beforeAutospacing="0" w:after="0" w:afterAutospacing="0"/>
      </w:pPr>
      <w:r>
        <w:rPr>
          <w:rStyle w:val="Strong"/>
          <w:rFonts w:ascii="Century Gothic" w:hAnsi="Century Gothic"/>
          <w:sz w:val="24"/>
          <w:szCs w:val="24"/>
        </w:rPr>
        <w:t>December 14</w:t>
      </w:r>
      <w:r>
        <w:rPr>
          <w:rStyle w:val="Strong"/>
          <w:rFonts w:ascii="Century Gothic" w:hAnsi="Century Gothic"/>
          <w:sz w:val="24"/>
          <w:szCs w:val="24"/>
          <w:vertAlign w:val="superscript"/>
        </w:rPr>
        <w:t>th</w:t>
      </w:r>
      <w:r>
        <w:rPr>
          <w:rStyle w:val="Strong"/>
          <w:rFonts w:ascii="Century Gothic" w:hAnsi="Century Gothic"/>
          <w:sz w:val="24"/>
          <w:szCs w:val="24"/>
        </w:rPr>
        <w:t>-</w:t>
      </w:r>
    </w:p>
    <w:p w:rsidR="000132B2" w:rsidRDefault="000132B2" w:rsidP="000132B2">
      <w:pPr>
        <w:numPr>
          <w:ilvl w:val="0"/>
          <w:numId w:val="3"/>
        </w:numPr>
        <w:ind w:left="1440"/>
      </w:pPr>
      <w:r>
        <w:rPr>
          <w:rFonts w:ascii="Century Gothic" w:hAnsi="Century Gothic"/>
          <w:sz w:val="24"/>
          <w:szCs w:val="24"/>
        </w:rPr>
        <w:t>Our PBIS school store (kiosk) will be open over each lunch.</w:t>
      </w:r>
    </w:p>
    <w:p w:rsidR="000132B2" w:rsidRDefault="000132B2" w:rsidP="000132B2">
      <w:pPr>
        <w:pStyle w:val="NormalWeb"/>
        <w:spacing w:before="0" w:beforeAutospacing="0" w:after="0" w:afterAutospacing="0"/>
      </w:pPr>
      <w:r>
        <w:rPr>
          <w:rStyle w:val="Strong"/>
          <w:rFonts w:ascii="Century Gothic" w:hAnsi="Century Gothic"/>
          <w:sz w:val="24"/>
          <w:szCs w:val="24"/>
        </w:rPr>
        <w:t>December 15</w:t>
      </w:r>
      <w:r>
        <w:rPr>
          <w:rStyle w:val="Strong"/>
          <w:rFonts w:ascii="Century Gothic" w:hAnsi="Century Gothic"/>
          <w:sz w:val="24"/>
          <w:szCs w:val="24"/>
          <w:vertAlign w:val="superscript"/>
        </w:rPr>
        <w:t>th</w:t>
      </w:r>
      <w:r>
        <w:rPr>
          <w:rStyle w:val="Strong"/>
          <w:rFonts w:ascii="Century Gothic" w:hAnsi="Century Gothic"/>
          <w:sz w:val="24"/>
          <w:szCs w:val="24"/>
        </w:rPr>
        <w:t>-</w:t>
      </w:r>
    </w:p>
    <w:p w:rsidR="000132B2" w:rsidRDefault="000132B2" w:rsidP="000132B2">
      <w:pPr>
        <w:numPr>
          <w:ilvl w:val="0"/>
          <w:numId w:val="4"/>
        </w:numPr>
        <w:ind w:left="1440"/>
      </w:pPr>
      <w:r>
        <w:rPr>
          <w:rFonts w:ascii="Century Gothic" w:hAnsi="Century Gothic"/>
          <w:sz w:val="24"/>
          <w:szCs w:val="24"/>
        </w:rPr>
        <w:t>6</w:t>
      </w:r>
      <w:r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Grade Hot Chocolate Day during lunch ($1.00)</w:t>
      </w:r>
    </w:p>
    <w:p w:rsidR="000132B2" w:rsidRDefault="000132B2" w:rsidP="000132B2">
      <w:pPr>
        <w:pStyle w:val="NormalWeb"/>
        <w:spacing w:before="0" w:beforeAutospacing="0" w:after="0" w:afterAutospacing="0"/>
      </w:pPr>
      <w:r>
        <w:rPr>
          <w:rStyle w:val="Strong"/>
          <w:rFonts w:ascii="Century Gothic" w:hAnsi="Century Gothic"/>
          <w:sz w:val="24"/>
          <w:szCs w:val="24"/>
        </w:rPr>
        <w:t>December 16</w:t>
      </w:r>
      <w:r>
        <w:rPr>
          <w:rStyle w:val="Strong"/>
          <w:rFonts w:ascii="Century Gothic" w:hAnsi="Century Gothic"/>
          <w:sz w:val="24"/>
          <w:szCs w:val="24"/>
          <w:vertAlign w:val="superscript"/>
        </w:rPr>
        <w:t>th</w:t>
      </w:r>
      <w:r>
        <w:rPr>
          <w:rStyle w:val="Strong"/>
          <w:rFonts w:ascii="Century Gothic" w:hAnsi="Century Gothic"/>
          <w:sz w:val="24"/>
          <w:szCs w:val="24"/>
        </w:rPr>
        <w:t>-</w:t>
      </w:r>
    </w:p>
    <w:p w:rsidR="000132B2" w:rsidRDefault="000132B2" w:rsidP="000132B2">
      <w:pPr>
        <w:numPr>
          <w:ilvl w:val="0"/>
          <w:numId w:val="5"/>
        </w:numPr>
        <w:ind w:left="1440"/>
      </w:pPr>
      <w:r>
        <w:rPr>
          <w:rFonts w:ascii="Century Gothic" w:hAnsi="Century Gothic"/>
          <w:sz w:val="24"/>
          <w:szCs w:val="24"/>
        </w:rPr>
        <w:t>7</w:t>
      </w:r>
      <w:r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Grade Hot Chocolate Day during lunch ($1.00)</w:t>
      </w:r>
    </w:p>
    <w:p w:rsidR="000132B2" w:rsidRDefault="000132B2" w:rsidP="000132B2">
      <w:pPr>
        <w:pStyle w:val="NormalWeb"/>
        <w:spacing w:before="0" w:beforeAutospacing="0" w:after="0" w:afterAutospacing="0"/>
      </w:pPr>
      <w:r>
        <w:rPr>
          <w:rStyle w:val="Strong"/>
          <w:rFonts w:ascii="Century Gothic" w:hAnsi="Century Gothic"/>
          <w:sz w:val="24"/>
          <w:szCs w:val="24"/>
        </w:rPr>
        <w:t>December 17</w:t>
      </w:r>
      <w:r>
        <w:rPr>
          <w:rStyle w:val="Strong"/>
          <w:rFonts w:ascii="Century Gothic" w:hAnsi="Century Gothic"/>
          <w:sz w:val="24"/>
          <w:szCs w:val="24"/>
          <w:vertAlign w:val="superscript"/>
        </w:rPr>
        <w:t>th</w:t>
      </w:r>
      <w:r>
        <w:rPr>
          <w:rStyle w:val="Strong"/>
          <w:rFonts w:ascii="Century Gothic" w:hAnsi="Century Gothic"/>
          <w:sz w:val="24"/>
          <w:szCs w:val="24"/>
        </w:rPr>
        <w:t>-</w:t>
      </w:r>
    </w:p>
    <w:p w:rsidR="000132B2" w:rsidRDefault="000132B2" w:rsidP="000132B2">
      <w:pPr>
        <w:numPr>
          <w:ilvl w:val="0"/>
          <w:numId w:val="6"/>
        </w:numPr>
        <w:ind w:left="1440"/>
      </w:pPr>
      <w:r>
        <w:rPr>
          <w:rFonts w:ascii="Century Gothic" w:hAnsi="Century Gothic"/>
          <w:sz w:val="24"/>
          <w:szCs w:val="24"/>
        </w:rPr>
        <w:t>8</w:t>
      </w:r>
      <w:r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Grade Hot Chocolate Day during lunch ($1.00)</w:t>
      </w:r>
    </w:p>
    <w:p w:rsidR="000132B2" w:rsidRDefault="000132B2" w:rsidP="000132B2">
      <w:pPr>
        <w:pStyle w:val="NormalWeb"/>
        <w:spacing w:before="0" w:beforeAutospacing="0" w:after="0" w:afterAutospacing="0"/>
      </w:pPr>
      <w:r>
        <w:rPr>
          <w:rStyle w:val="Strong"/>
          <w:rFonts w:ascii="Century Gothic" w:hAnsi="Century Gothic"/>
          <w:sz w:val="24"/>
          <w:szCs w:val="24"/>
        </w:rPr>
        <w:t>December 22</w:t>
      </w:r>
      <w:r>
        <w:rPr>
          <w:rStyle w:val="Strong"/>
          <w:rFonts w:ascii="Century Gothic" w:hAnsi="Century Gothic"/>
          <w:sz w:val="24"/>
          <w:szCs w:val="24"/>
          <w:vertAlign w:val="superscript"/>
        </w:rPr>
        <w:t>nd</w:t>
      </w:r>
      <w:r>
        <w:rPr>
          <w:rStyle w:val="Strong"/>
          <w:rFonts w:ascii="Century Gothic" w:hAnsi="Century Gothic"/>
          <w:sz w:val="24"/>
          <w:szCs w:val="24"/>
        </w:rPr>
        <w:t>-</w:t>
      </w:r>
    </w:p>
    <w:p w:rsidR="000132B2" w:rsidRDefault="000132B2" w:rsidP="000132B2">
      <w:pPr>
        <w:numPr>
          <w:ilvl w:val="0"/>
          <w:numId w:val="7"/>
        </w:numPr>
        <w:ind w:left="1440"/>
      </w:pPr>
      <w:r>
        <w:rPr>
          <w:rFonts w:ascii="Century Gothic" w:hAnsi="Century Gothic"/>
          <w:sz w:val="24"/>
          <w:szCs w:val="24"/>
        </w:rPr>
        <w:t>Christmas break begins.</w:t>
      </w:r>
    </w:p>
    <w:p w:rsidR="000132B2" w:rsidRDefault="000132B2" w:rsidP="000132B2">
      <w:pPr>
        <w:pStyle w:val="NormalWeb"/>
        <w:spacing w:before="0" w:beforeAutospacing="0" w:after="0" w:afterAutospacing="0"/>
      </w:pPr>
      <w:r>
        <w:rPr>
          <w:rStyle w:val="Strong"/>
          <w:rFonts w:ascii="Century Gothic" w:hAnsi="Century Gothic"/>
          <w:sz w:val="24"/>
          <w:szCs w:val="24"/>
        </w:rPr>
        <w:t>January 3</w:t>
      </w:r>
      <w:r>
        <w:rPr>
          <w:rStyle w:val="Strong"/>
          <w:rFonts w:ascii="Century Gothic" w:hAnsi="Century Gothic"/>
          <w:sz w:val="24"/>
          <w:szCs w:val="24"/>
          <w:vertAlign w:val="superscript"/>
        </w:rPr>
        <w:t>rd</w:t>
      </w:r>
      <w:r>
        <w:rPr>
          <w:rStyle w:val="Strong"/>
          <w:rFonts w:ascii="Century Gothic" w:hAnsi="Century Gothic"/>
          <w:sz w:val="24"/>
          <w:szCs w:val="24"/>
        </w:rPr>
        <w:t>-</w:t>
      </w:r>
    </w:p>
    <w:p w:rsidR="000132B2" w:rsidRDefault="000132B2" w:rsidP="000132B2">
      <w:pPr>
        <w:numPr>
          <w:ilvl w:val="0"/>
          <w:numId w:val="8"/>
        </w:numPr>
        <w:ind w:left="1440"/>
      </w:pPr>
      <w:r>
        <w:rPr>
          <w:rFonts w:ascii="Century Gothic" w:hAnsi="Century Gothic"/>
          <w:sz w:val="24"/>
          <w:szCs w:val="24"/>
        </w:rPr>
        <w:t>Students return back to school.</w:t>
      </w:r>
    </w:p>
    <w:p w:rsidR="000132B2" w:rsidRDefault="000132B2" w:rsidP="000132B2">
      <w:pPr>
        <w:pStyle w:val="NormalWeb"/>
        <w:spacing w:before="0" w:beforeAutospacing="0" w:after="0" w:afterAutospacing="0"/>
      </w:pPr>
      <w:r>
        <w:t> </w:t>
      </w:r>
    </w:p>
    <w:p w:rsidR="000132B2" w:rsidRDefault="000132B2" w:rsidP="000132B2">
      <w:pPr>
        <w:pStyle w:val="NormalWeb"/>
        <w:spacing w:before="0" w:beforeAutospacing="0" w:after="0" w:afterAutospacing="0"/>
      </w:pPr>
      <w:r>
        <w:rPr>
          <w:rFonts w:ascii="Century Gothic" w:hAnsi="Century Gothic"/>
          <w:sz w:val="24"/>
          <w:szCs w:val="24"/>
        </w:rPr>
        <w:t>***In the event we were to have a “snow day” due to poor weather conditions, we will be following the attached schedule, where students will login to each class period starting at 10:00 AM.  Please take some time to review the schedule and reach-out to me with any questions you might have.  Attendance will be taken each class period, and "office hours" are optional for our students.  </w:t>
      </w:r>
    </w:p>
    <w:p w:rsidR="000132B2" w:rsidRDefault="000132B2" w:rsidP="000132B2">
      <w:pPr>
        <w:pStyle w:val="NormalWeb"/>
        <w:spacing w:before="0" w:beforeAutospacing="0" w:after="0" w:afterAutospacing="0"/>
      </w:pPr>
      <w:r>
        <w:lastRenderedPageBreak/>
        <w:t> </w:t>
      </w:r>
    </w:p>
    <w:p w:rsidR="000132B2" w:rsidRDefault="000132B2" w:rsidP="000132B2">
      <w:pPr>
        <w:pStyle w:val="NormalWeb"/>
        <w:spacing w:before="0" w:beforeAutospacing="0" w:after="0" w:afterAutospacing="0"/>
      </w:pPr>
      <w:r>
        <w:rPr>
          <w:rFonts w:ascii="Century Gothic" w:hAnsi="Century Gothic"/>
          <w:sz w:val="24"/>
          <w:szCs w:val="24"/>
        </w:rPr>
        <w:t>As we head closer to our Christmas break, I want to take this time to thank all of you for sharing your amazing children with us and for your on-going support.  Our goal, always, is to give each and every student a rich experience both socially and academically at the middle level.   </w:t>
      </w:r>
    </w:p>
    <w:p w:rsidR="000132B2" w:rsidRDefault="000132B2" w:rsidP="000132B2">
      <w:pPr>
        <w:pStyle w:val="NormalWeb"/>
        <w:spacing w:before="0" w:beforeAutospacing="0" w:after="0" w:afterAutospacing="0"/>
      </w:pPr>
      <w:r>
        <w:t> </w:t>
      </w:r>
    </w:p>
    <w:p w:rsidR="000132B2" w:rsidRDefault="000132B2" w:rsidP="000132B2">
      <w:pPr>
        <w:pStyle w:val="NormalWeb"/>
        <w:spacing w:before="0" w:beforeAutospacing="0" w:after="0" w:afterAutospacing="0"/>
      </w:pPr>
      <w:r>
        <w:rPr>
          <w:rFonts w:ascii="Century Gothic" w:hAnsi="Century Gothic"/>
          <w:sz w:val="24"/>
          <w:szCs w:val="24"/>
        </w:rPr>
        <w:t>Thanks again, and have a great weekend!</w:t>
      </w:r>
    </w:p>
    <w:p w:rsidR="000132B2" w:rsidRDefault="000132B2" w:rsidP="000132B2">
      <w:pPr>
        <w:pStyle w:val="NormalWeb"/>
        <w:spacing w:before="0" w:beforeAutospacing="0" w:after="0" w:afterAutospacing="0"/>
      </w:pPr>
      <w:r>
        <w:t> </w:t>
      </w:r>
    </w:p>
    <w:p w:rsidR="000132B2" w:rsidRDefault="000132B2" w:rsidP="000132B2">
      <w:pPr>
        <w:pStyle w:val="NormalWeb"/>
        <w:spacing w:before="0" w:beforeAutospacing="0" w:after="0" w:afterAutospacing="0"/>
      </w:pPr>
      <w:r>
        <w:rPr>
          <w:rFonts w:ascii="Lucida Handwriting" w:hAnsi="Lucida Handwriting"/>
          <w:color w:val="1F497D"/>
          <w:sz w:val="28"/>
          <w:szCs w:val="28"/>
        </w:rPr>
        <w:t>Mrs. Clarissa Nace</w:t>
      </w:r>
    </w:p>
    <w:p w:rsidR="000132B2" w:rsidRDefault="000132B2" w:rsidP="000132B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F497D"/>
          <w:sz w:val="24"/>
          <w:szCs w:val="24"/>
        </w:rPr>
        <w:t>Middle School Principal</w:t>
      </w:r>
    </w:p>
    <w:p w:rsidR="000132B2" w:rsidRDefault="000132B2" w:rsidP="000132B2">
      <w:pPr>
        <w:pStyle w:val="NormalWeb"/>
        <w:spacing w:before="0" w:beforeAutospacing="0" w:after="0" w:afterAutospacing="0"/>
      </w:pPr>
      <w:r>
        <w:rPr>
          <w:rStyle w:val="Strong"/>
          <w:rFonts w:ascii="Arial" w:hAnsi="Arial" w:cs="Arial"/>
          <w:color w:val="632423"/>
          <w:sz w:val="24"/>
          <w:szCs w:val="24"/>
        </w:rPr>
        <w:t>Big Spring School District</w:t>
      </w:r>
    </w:p>
    <w:p w:rsidR="000132B2" w:rsidRDefault="000132B2" w:rsidP="000132B2">
      <w:pPr>
        <w:pStyle w:val="NormalWeb"/>
        <w:spacing w:before="0" w:beforeAutospacing="0" w:after="0" w:afterAutospacing="0"/>
      </w:pPr>
      <w:hyperlink r:id="rId6" w:history="1">
        <w:r>
          <w:rPr>
            <w:rStyle w:val="Hyperlink"/>
            <w:rFonts w:ascii="Arial" w:hAnsi="Arial" w:cs="Arial"/>
          </w:rPr>
          <w:t>cnace@bigspring.k12.pa.us</w:t>
        </w:r>
      </w:hyperlink>
    </w:p>
    <w:p w:rsidR="00623AA8" w:rsidRDefault="000132B2" w:rsidP="000132B2">
      <w:r>
        <w:rPr>
          <w:rFonts w:ascii="Arial" w:hAnsi="Arial" w:cs="Arial"/>
          <w:color w:val="1F497D"/>
        </w:rPr>
        <w:t>(717) 776-2471</w:t>
      </w:r>
      <w:bookmarkStart w:id="0" w:name="_GoBack"/>
      <w:bookmarkEnd w:id="0"/>
    </w:p>
    <w:sectPr w:rsidR="00623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6A12"/>
    <w:multiLevelType w:val="multilevel"/>
    <w:tmpl w:val="027A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616EC"/>
    <w:multiLevelType w:val="multilevel"/>
    <w:tmpl w:val="2B0A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67F35"/>
    <w:multiLevelType w:val="multilevel"/>
    <w:tmpl w:val="C690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3F0675"/>
    <w:multiLevelType w:val="multilevel"/>
    <w:tmpl w:val="C996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604377"/>
    <w:multiLevelType w:val="multilevel"/>
    <w:tmpl w:val="E042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BB773A"/>
    <w:multiLevelType w:val="multilevel"/>
    <w:tmpl w:val="9B3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4F3FBB"/>
    <w:multiLevelType w:val="multilevel"/>
    <w:tmpl w:val="4AFA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8C70FF"/>
    <w:multiLevelType w:val="multilevel"/>
    <w:tmpl w:val="6AEE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74"/>
    <w:rsid w:val="000132B2"/>
    <w:rsid w:val="001E2674"/>
    <w:rsid w:val="0062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B8F35-29CF-4F05-9DD3-6A7D4BE9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2B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32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32B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132B2"/>
    <w:rPr>
      <w:b/>
      <w:bCs/>
    </w:rPr>
  </w:style>
  <w:style w:type="character" w:styleId="Emphasis">
    <w:name w:val="Emphasis"/>
    <w:basedOn w:val="DefaultParagraphFont"/>
    <w:uiPriority w:val="20"/>
    <w:qFormat/>
    <w:rsid w:val="000132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6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ce@bigspring.k12.pa.us" TargetMode="External"/><Relationship Id="rId5" Type="http://schemas.openxmlformats.org/officeDocument/2006/relationships/hyperlink" Target="https://nam10.safelinks.protection.outlook.com/?url=https%3A%2F%2Fyoutu.be%2FScVNj5iX6so&amp;data=04%7C01%7C%7Cd5bd8b88394e457abd7808d9b668ac72%7C445abbc76901456daa5668ae8a6995cc%7C0%7C0%7C637741382979071636%7CUnknown%7CTWFpbGZsb3d8eyJWIjoiMC4wLjAwMDAiLCJQIjoiV2luMzIiLCJBTiI6Ik1haWwiLCJXVCI6Mn0%3D%7C3000&amp;sdata=9CrzRo8PGjivlfCmOBmb7gp%2BtROsu7XRKpLrXr8s0gg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Nace</dc:creator>
  <cp:keywords/>
  <dc:description/>
  <cp:lastModifiedBy>Clarissa Nace</cp:lastModifiedBy>
  <cp:revision>2</cp:revision>
  <dcterms:created xsi:type="dcterms:W3CDTF">2021-12-03T14:28:00Z</dcterms:created>
  <dcterms:modified xsi:type="dcterms:W3CDTF">2021-12-03T14:28:00Z</dcterms:modified>
</cp:coreProperties>
</file>